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8D74C8" w:rsidP="005A27BB">
      <w:pPr>
        <w:rPr>
          <w:rFonts w:ascii="Fira Sans" w:hAnsi="Fira Sans"/>
          <w:sz w:val="19"/>
          <w:szCs w:val="19"/>
        </w:rPr>
      </w:pPr>
      <w:r w:rsidRPr="008D74C8">
        <w:rPr>
          <w:rFonts w:ascii="Fira Sans" w:hAnsi="Fira Sans"/>
          <w:sz w:val="19"/>
          <w:szCs w:val="19"/>
        </w:rPr>
        <w:t>Респиратор фильтрующий UNIX 2100 марки А</w:t>
      </w:r>
      <w:proofErr w:type="gramStart"/>
      <w:r w:rsidRPr="008D74C8">
        <w:rPr>
          <w:rFonts w:ascii="Fira Sans" w:hAnsi="Fira Sans"/>
          <w:sz w:val="19"/>
          <w:szCs w:val="19"/>
        </w:rPr>
        <w:t>2</w:t>
      </w:r>
      <w:proofErr w:type="gramEnd"/>
      <w:r w:rsidRPr="008D74C8">
        <w:rPr>
          <w:rFonts w:ascii="Fira Sans" w:hAnsi="Fira Sans"/>
          <w:sz w:val="19"/>
          <w:szCs w:val="19"/>
        </w:rPr>
        <w:t>+Р2</w:t>
      </w:r>
      <w:r w:rsidR="00C5513D">
        <w:rPr>
          <w:rFonts w:ascii="Fira Sans" w:hAnsi="Fira Sans"/>
          <w:sz w:val="19"/>
          <w:szCs w:val="19"/>
        </w:rPr>
        <w:t>, 1 рост</w:t>
      </w:r>
    </w:p>
    <w:p w:rsidR="008D74C8" w:rsidRPr="00681D0C" w:rsidRDefault="008D74C8" w:rsidP="005A27BB">
      <w:pPr>
        <w:rPr>
          <w:rFonts w:ascii="Fira Sans" w:hAnsi="Fira Sans"/>
          <w:sz w:val="20"/>
          <w:szCs w:val="20"/>
        </w:rPr>
      </w:pP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    </w:t>
      </w:r>
      <w:r w:rsidR="008D74C8">
        <w:rPr>
          <w:noProof/>
        </w:rPr>
        <w:drawing>
          <wp:inline distT="0" distB="0" distL="0" distR="0" wp14:anchorId="13D9CC94" wp14:editId="7017A63D">
            <wp:extent cx="1160890" cy="1100623"/>
            <wp:effectExtent l="0" t="0" r="127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2683" cy="110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1D0C">
        <w:rPr>
          <w:noProof/>
          <w:sz w:val="20"/>
          <w:szCs w:val="20"/>
        </w:rPr>
        <w:t xml:space="preserve">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D47A70" w:rsidRPr="00564A1B" w:rsidRDefault="0044541F" w:rsidP="00D47A70">
      <w:pPr>
        <w:rPr>
          <w:rFonts w:ascii="Fira Sans" w:hAnsi="Fira Sans"/>
          <w:sz w:val="19"/>
          <w:szCs w:val="19"/>
        </w:rPr>
      </w:pPr>
      <w:proofErr w:type="gramStart"/>
      <w:r w:rsidRPr="00564A1B">
        <w:rPr>
          <w:rFonts w:ascii="Fira Sans" w:hAnsi="Fira Sans"/>
          <w:sz w:val="19"/>
          <w:szCs w:val="19"/>
        </w:rPr>
        <w:t>ТР</w:t>
      </w:r>
      <w:proofErr w:type="gramEnd"/>
      <w:r w:rsidRPr="00564A1B">
        <w:rPr>
          <w:rFonts w:ascii="Fira Sans" w:hAnsi="Fira Sans"/>
          <w:sz w:val="19"/>
          <w:szCs w:val="19"/>
        </w:rPr>
        <w:t xml:space="preserve"> ТС 019/2011, </w:t>
      </w:r>
      <w:r w:rsidR="003A0004" w:rsidRPr="00564A1B">
        <w:rPr>
          <w:rFonts w:ascii="Fira Sans" w:hAnsi="Fira Sans"/>
          <w:sz w:val="19"/>
          <w:szCs w:val="19"/>
        </w:rPr>
        <w:t>ГОСТ 12.4.296-2015</w:t>
      </w:r>
      <w:r w:rsidR="00EA0F87" w:rsidRPr="00564A1B">
        <w:rPr>
          <w:rFonts w:ascii="Fira Sans" w:hAnsi="Fira Sans"/>
          <w:sz w:val="19"/>
          <w:szCs w:val="19"/>
        </w:rPr>
        <w:t>,</w:t>
      </w:r>
      <w:r w:rsidR="00B17D0A" w:rsidRPr="00564A1B">
        <w:rPr>
          <w:rFonts w:ascii="Fira Sans" w:hAnsi="Fira Sans"/>
          <w:sz w:val="19"/>
          <w:szCs w:val="19"/>
        </w:rPr>
        <w:t xml:space="preserve"> </w:t>
      </w:r>
      <w:r w:rsidR="00EA0F87" w:rsidRPr="00564A1B">
        <w:rPr>
          <w:rFonts w:ascii="Fira Sans" w:hAnsi="Fira Sans"/>
          <w:sz w:val="19"/>
          <w:szCs w:val="19"/>
        </w:rPr>
        <w:t xml:space="preserve">ТУ </w:t>
      </w:r>
      <w:r w:rsidR="00372896" w:rsidRPr="00564A1B">
        <w:rPr>
          <w:rFonts w:ascii="Fira Sans" w:hAnsi="Fira Sans"/>
          <w:sz w:val="19"/>
          <w:szCs w:val="19"/>
        </w:rPr>
        <w:t>2568-610-05795731-2013</w:t>
      </w:r>
      <w:r w:rsidR="005A27BB" w:rsidRPr="00564A1B">
        <w:rPr>
          <w:rFonts w:ascii="Fira Sans" w:hAnsi="Fira Sans"/>
          <w:sz w:val="19"/>
          <w:szCs w:val="19"/>
        </w:rPr>
        <w:br/>
      </w:r>
      <w:r w:rsidR="00B8603C" w:rsidRPr="00564A1B">
        <w:rPr>
          <w:rFonts w:ascii="Fira Sans" w:hAnsi="Fira Sans"/>
          <w:sz w:val="19"/>
          <w:szCs w:val="19"/>
        </w:rPr>
        <w:t>Респиратор п</w:t>
      </w:r>
      <w:r w:rsidR="000E04E3" w:rsidRPr="00564A1B">
        <w:rPr>
          <w:rFonts w:ascii="Fira Sans" w:hAnsi="Fira Sans"/>
          <w:sz w:val="19"/>
          <w:szCs w:val="19"/>
        </w:rPr>
        <w:t>редназначен для защ</w:t>
      </w:r>
      <w:r w:rsidR="00B8603C" w:rsidRPr="00564A1B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564A1B">
        <w:rPr>
          <w:rFonts w:ascii="Fira Sans" w:hAnsi="Fira Sans"/>
          <w:sz w:val="19"/>
          <w:szCs w:val="19"/>
        </w:rPr>
        <w:t xml:space="preserve"> человека от паро- и газообразных вредных веществ и аэрозолей</w:t>
      </w:r>
      <w:r w:rsidR="00F64C1A" w:rsidRPr="00564A1B">
        <w:rPr>
          <w:rFonts w:ascii="Fira Sans" w:hAnsi="Fira Sans"/>
          <w:sz w:val="19"/>
          <w:szCs w:val="19"/>
        </w:rPr>
        <w:t>,</w:t>
      </w:r>
      <w:r w:rsidR="00F64C1A" w:rsidRPr="00564A1B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  <w:r w:rsidR="00F64C1A" w:rsidRPr="00564A1B">
        <w:rPr>
          <w:rFonts w:ascii="Fira Sans" w:hAnsi="Fira Sans"/>
          <w:color w:val="000000"/>
          <w:sz w:val="19"/>
          <w:szCs w:val="19"/>
        </w:rPr>
        <w:br/>
      </w:r>
      <w:r w:rsidR="005A27BB" w:rsidRPr="00564A1B">
        <w:rPr>
          <w:rFonts w:ascii="Fira Sans" w:hAnsi="Fira Sans"/>
          <w:b/>
          <w:bCs/>
          <w:sz w:val="19"/>
          <w:szCs w:val="19"/>
        </w:rPr>
        <w:t>Состав</w:t>
      </w:r>
      <w:r w:rsidR="005A27BB" w:rsidRPr="00564A1B">
        <w:rPr>
          <w:rFonts w:ascii="Fira Sans" w:hAnsi="Fira Sans"/>
          <w:sz w:val="19"/>
          <w:szCs w:val="19"/>
        </w:rPr>
        <w:t xml:space="preserve">: </w:t>
      </w:r>
      <w:r w:rsidR="00D47A70" w:rsidRPr="00564A1B">
        <w:rPr>
          <w:rFonts w:ascii="Fira Sans" w:hAnsi="Fira Sans"/>
          <w:sz w:val="19"/>
          <w:szCs w:val="19"/>
        </w:rPr>
        <w:t>полумаска изолирующая из силикона, два проти</w:t>
      </w:r>
      <w:r w:rsidR="00751EE3" w:rsidRPr="00564A1B">
        <w:rPr>
          <w:rFonts w:ascii="Fira Sans" w:hAnsi="Fira Sans"/>
          <w:sz w:val="19"/>
          <w:szCs w:val="19"/>
        </w:rPr>
        <w:t>вогазовых фильтра марки А</w:t>
      </w:r>
      <w:proofErr w:type="gramStart"/>
      <w:r w:rsidR="00751EE3" w:rsidRPr="00564A1B">
        <w:rPr>
          <w:rFonts w:ascii="Fira Sans" w:hAnsi="Fira Sans"/>
          <w:sz w:val="19"/>
          <w:szCs w:val="19"/>
        </w:rPr>
        <w:t>2</w:t>
      </w:r>
      <w:proofErr w:type="gramEnd"/>
      <w:r w:rsidR="0094189C" w:rsidRPr="00564A1B">
        <w:rPr>
          <w:rFonts w:ascii="Fira Sans" w:hAnsi="Fira Sans"/>
          <w:sz w:val="19"/>
          <w:szCs w:val="19"/>
        </w:rPr>
        <w:t xml:space="preserve"> с двумя съёмными </w:t>
      </w:r>
      <w:proofErr w:type="spellStart"/>
      <w:r w:rsidR="0094189C" w:rsidRPr="00564A1B">
        <w:rPr>
          <w:rFonts w:ascii="Fira Sans" w:hAnsi="Fira Sans"/>
          <w:sz w:val="19"/>
          <w:szCs w:val="19"/>
        </w:rPr>
        <w:t>противоаэрозольными</w:t>
      </w:r>
      <w:proofErr w:type="spellEnd"/>
      <w:r w:rsidR="00D47A70" w:rsidRPr="00564A1B">
        <w:rPr>
          <w:rFonts w:ascii="Fira Sans" w:hAnsi="Fira Sans"/>
          <w:sz w:val="19"/>
          <w:szCs w:val="19"/>
        </w:rPr>
        <w:t xml:space="preserve"> фильтра</w:t>
      </w:r>
      <w:r w:rsidR="0094189C" w:rsidRPr="00564A1B">
        <w:rPr>
          <w:rFonts w:ascii="Fira Sans" w:hAnsi="Fira Sans"/>
          <w:sz w:val="19"/>
          <w:szCs w:val="19"/>
        </w:rPr>
        <w:t>ми</w:t>
      </w:r>
      <w:r w:rsidR="0060389D" w:rsidRPr="00564A1B">
        <w:rPr>
          <w:rFonts w:ascii="Fira Sans" w:hAnsi="Fira Sans"/>
          <w:sz w:val="19"/>
          <w:szCs w:val="19"/>
        </w:rPr>
        <w:t xml:space="preserve"> с классом защи</w:t>
      </w:r>
      <w:r w:rsidR="00296E2C" w:rsidRPr="00564A1B">
        <w:rPr>
          <w:rFonts w:ascii="Fira Sans" w:hAnsi="Fira Sans"/>
          <w:sz w:val="19"/>
          <w:szCs w:val="19"/>
        </w:rPr>
        <w:t>ты Р2</w:t>
      </w:r>
      <w:r w:rsidR="00D41CA7" w:rsidRPr="00564A1B">
        <w:rPr>
          <w:rFonts w:ascii="Fira Sans" w:hAnsi="Fira Sans"/>
          <w:sz w:val="19"/>
          <w:szCs w:val="19"/>
        </w:rPr>
        <w:t xml:space="preserve"> </w:t>
      </w:r>
      <w:r w:rsidR="00D41CA7" w:rsidRPr="00564A1B">
        <w:rPr>
          <w:rFonts w:ascii="Fira Sans" w:hAnsi="Fira Sans"/>
          <w:sz w:val="19"/>
          <w:szCs w:val="19"/>
          <w:lang w:val="en-US"/>
        </w:rPr>
        <w:t>R</w:t>
      </w:r>
      <w:r w:rsidR="0094189C" w:rsidRPr="00564A1B">
        <w:rPr>
          <w:rFonts w:ascii="Fira Sans" w:hAnsi="Fira Sans"/>
          <w:sz w:val="19"/>
          <w:szCs w:val="19"/>
        </w:rPr>
        <w:t>, два держателя,</w:t>
      </w:r>
      <w:r w:rsidR="00D47A70" w:rsidRPr="00564A1B">
        <w:rPr>
          <w:rFonts w:ascii="Fira Sans" w:hAnsi="Fira Sans"/>
          <w:sz w:val="19"/>
          <w:szCs w:val="19"/>
        </w:rPr>
        <w:t xml:space="preserve"> сумка для ношения и хранения респиратора.</w:t>
      </w:r>
    </w:p>
    <w:p w:rsidR="008D74C8" w:rsidRDefault="008D74C8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D74C8">
        <w:rPr>
          <w:rFonts w:ascii="Fira Sans" w:hAnsi="Fira Sans"/>
          <w:sz w:val="19"/>
          <w:szCs w:val="19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564A1B" w:rsidRPr="00662882" w:rsidRDefault="00564A1B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62882">
        <w:rPr>
          <w:rFonts w:ascii="Fira Sans" w:hAnsi="Fira Sans"/>
          <w:bCs/>
          <w:sz w:val="19"/>
          <w:szCs w:val="19"/>
        </w:rPr>
        <w:t>Размер полумаски</w:t>
      </w:r>
      <w:r w:rsidR="00C5513D">
        <w:rPr>
          <w:rFonts w:ascii="Fira Sans" w:hAnsi="Fira Sans"/>
          <w:sz w:val="19"/>
          <w:szCs w:val="19"/>
        </w:rPr>
        <w:t>: 1</w:t>
      </w:r>
      <w:bookmarkStart w:id="0" w:name="_GoBack"/>
      <w:bookmarkEnd w:id="0"/>
      <w:r w:rsidRPr="00662882">
        <w:rPr>
          <w:rFonts w:ascii="Fira Sans" w:hAnsi="Fira Sans"/>
          <w:sz w:val="19"/>
          <w:szCs w:val="19"/>
        </w:rPr>
        <w:t xml:space="preserve"> рост</w:t>
      </w:r>
    </w:p>
    <w:p w:rsidR="00B8603C" w:rsidRPr="00564A1B" w:rsidRDefault="00564A1B" w:rsidP="00564A1B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62882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662882">
        <w:rPr>
          <w:rFonts w:ascii="Fira Sans" w:hAnsi="Fira Sans"/>
          <w:sz w:val="19"/>
          <w:szCs w:val="19"/>
        </w:rPr>
        <w:t>:</w:t>
      </w:r>
      <w:r w:rsidRPr="00564A1B">
        <w:rPr>
          <w:rFonts w:ascii="Fira Sans" w:hAnsi="Fira Sans"/>
          <w:sz w:val="19"/>
          <w:szCs w:val="19"/>
        </w:rPr>
        <w:t xml:space="preserve"> 2 %</w:t>
      </w:r>
      <w:r w:rsidRPr="00564A1B">
        <w:rPr>
          <w:rFonts w:ascii="Fira Sans" w:hAnsi="Fira Sans"/>
          <w:sz w:val="19"/>
          <w:szCs w:val="19"/>
        </w:rPr>
        <w:br/>
      </w:r>
      <w:r w:rsidR="00B8603C" w:rsidRPr="00564A1B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="00B8603C" w:rsidRPr="00564A1B">
        <w:rPr>
          <w:rFonts w:ascii="Fira Sans" w:hAnsi="Fira Sans"/>
          <w:sz w:val="19"/>
          <w:szCs w:val="19"/>
        </w:rPr>
        <w:t>:</w:t>
      </w:r>
    </w:p>
    <w:p w:rsidR="00751EE3" w:rsidRPr="00564A1B" w:rsidRDefault="00B8603C" w:rsidP="00B8603C">
      <w:pPr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- </w:t>
      </w:r>
      <w:r w:rsidRPr="00564A1B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564A1B">
        <w:rPr>
          <w:rFonts w:ascii="Fira Sans" w:hAnsi="Fira Sans"/>
          <w:sz w:val="19"/>
          <w:szCs w:val="19"/>
        </w:rPr>
        <w:t xml:space="preserve">: </w:t>
      </w:r>
      <w:r w:rsidR="00751EE3" w:rsidRPr="00564A1B">
        <w:rPr>
          <w:rFonts w:ascii="Fira Sans" w:hAnsi="Fira Sans"/>
          <w:sz w:val="19"/>
          <w:szCs w:val="19"/>
        </w:rPr>
        <w:t xml:space="preserve">2 - средней эффективности (0,5% объемного </w:t>
      </w:r>
      <w:proofErr w:type="gramStart"/>
      <w:r w:rsidR="00751EE3" w:rsidRPr="00564A1B">
        <w:rPr>
          <w:rFonts w:ascii="Fira Sans" w:hAnsi="Fira Sans"/>
          <w:sz w:val="19"/>
          <w:szCs w:val="19"/>
        </w:rPr>
        <w:t>-к</w:t>
      </w:r>
      <w:proofErr w:type="gramEnd"/>
      <w:r w:rsidR="00751EE3" w:rsidRPr="00564A1B">
        <w:rPr>
          <w:rFonts w:ascii="Fira Sans" w:hAnsi="Fira Sans"/>
          <w:sz w:val="19"/>
          <w:szCs w:val="19"/>
        </w:rPr>
        <w:t>онцентрация вредных веществ в воздухе).</w:t>
      </w:r>
    </w:p>
    <w:p w:rsidR="00B8603C" w:rsidRPr="00564A1B" w:rsidRDefault="00B8603C" w:rsidP="00B8603C">
      <w:pPr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564A1B">
        <w:rPr>
          <w:rFonts w:ascii="Fira Sans" w:hAnsi="Fira Sans"/>
          <w:sz w:val="19"/>
          <w:szCs w:val="19"/>
        </w:rPr>
        <w:t>ºС</w:t>
      </w:r>
      <w:proofErr w:type="gramEnd"/>
      <w:r w:rsidRPr="00564A1B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564A1B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564A1B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B8603C" w:rsidRPr="00564A1B" w:rsidRDefault="00B8603C" w:rsidP="00B8603C">
      <w:pPr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564A1B">
        <w:rPr>
          <w:rFonts w:ascii="Fira Sans" w:hAnsi="Fira Sans"/>
          <w:sz w:val="19"/>
          <w:szCs w:val="19"/>
        </w:rPr>
        <w:t>байонетное</w:t>
      </w:r>
      <w:proofErr w:type="spellEnd"/>
      <w:r w:rsidRPr="00564A1B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B8603C" w:rsidRPr="00564A1B" w:rsidRDefault="00B8603C" w:rsidP="00B8603C">
      <w:pPr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751EE3" w:rsidRPr="00564A1B" w:rsidRDefault="00B8603C" w:rsidP="00751EE3">
      <w:pPr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циклогексан </w:t>
      </w:r>
      <w:r w:rsidR="00751EE3" w:rsidRPr="00564A1B">
        <w:rPr>
          <w:rFonts w:ascii="Fira Sans" w:hAnsi="Fira Sans"/>
          <w:sz w:val="19"/>
          <w:szCs w:val="19"/>
        </w:rPr>
        <w:t>при концентрации 17,5 мг/дм</w:t>
      </w:r>
      <w:r w:rsidR="00564A1B" w:rsidRPr="00564A1B">
        <w:rPr>
          <w:rFonts w:ascii="Fira Sans" w:hAnsi="Fira Sans"/>
          <w:sz w:val="19"/>
          <w:szCs w:val="19"/>
          <w:vertAlign w:val="superscript"/>
        </w:rPr>
        <w:t>3</w:t>
      </w:r>
      <w:r w:rsidR="00751EE3" w:rsidRPr="00564A1B">
        <w:rPr>
          <w:rFonts w:ascii="Fira Sans" w:hAnsi="Fira Sans"/>
          <w:sz w:val="19"/>
          <w:szCs w:val="19"/>
          <w:vertAlign w:val="superscript"/>
        </w:rPr>
        <w:t xml:space="preserve"> </w:t>
      </w:r>
      <w:r w:rsidR="00751EE3" w:rsidRPr="00564A1B">
        <w:rPr>
          <w:rFonts w:ascii="Fira Sans" w:hAnsi="Fira Sans"/>
          <w:sz w:val="19"/>
          <w:szCs w:val="19"/>
        </w:rPr>
        <w:t xml:space="preserve">= 35 мин </w:t>
      </w:r>
    </w:p>
    <w:p w:rsidR="00B8603C" w:rsidRPr="00564A1B" w:rsidRDefault="00B8603C" w:rsidP="00751EE3">
      <w:pPr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b/>
          <w:sz w:val="19"/>
          <w:szCs w:val="19"/>
        </w:rPr>
        <w:t>- по аэрозолям</w:t>
      </w:r>
      <w:r w:rsidR="00296E2C" w:rsidRPr="00564A1B">
        <w:rPr>
          <w:rFonts w:ascii="Fira Sans" w:hAnsi="Fira Sans"/>
          <w:sz w:val="19"/>
          <w:szCs w:val="19"/>
        </w:rPr>
        <w:t xml:space="preserve"> – 2 (средней</w:t>
      </w:r>
      <w:r w:rsidRPr="00564A1B">
        <w:rPr>
          <w:rFonts w:ascii="Fira Sans" w:hAnsi="Fira Sans"/>
          <w:sz w:val="19"/>
          <w:szCs w:val="19"/>
        </w:rPr>
        <w:t xml:space="preserve"> эффективности). Фильтр </w:t>
      </w:r>
      <w:proofErr w:type="spellStart"/>
      <w:r w:rsidRPr="00564A1B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64A1B">
        <w:rPr>
          <w:rFonts w:ascii="Fira Sans" w:hAnsi="Fira Sans"/>
          <w:sz w:val="19"/>
          <w:szCs w:val="19"/>
        </w:rPr>
        <w:t xml:space="preserve"> (</w:t>
      </w:r>
      <w:proofErr w:type="spellStart"/>
      <w:r w:rsidRPr="00564A1B">
        <w:rPr>
          <w:rFonts w:ascii="Fira Sans" w:hAnsi="Fira Sans"/>
          <w:sz w:val="19"/>
          <w:szCs w:val="19"/>
        </w:rPr>
        <w:t>предфильтр</w:t>
      </w:r>
      <w:proofErr w:type="spellEnd"/>
      <w:r w:rsidRPr="00564A1B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564A1B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564A1B">
        <w:rPr>
          <w:rFonts w:ascii="Fira Sans" w:hAnsi="Fira Sans"/>
          <w:sz w:val="19"/>
          <w:szCs w:val="19"/>
        </w:rPr>
        <w:t>скрепленных</w:t>
      </w:r>
      <w:proofErr w:type="gramEnd"/>
      <w:r w:rsidRPr="00564A1B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B8603C" w:rsidRPr="00564A1B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564A1B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64A1B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564A1B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564A1B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564A1B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296E2C" w:rsidRPr="00564A1B" w:rsidRDefault="00296E2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>Коэффициент проницаемости по хлориду натрия: не более</w:t>
      </w:r>
      <w:r w:rsidR="008158C8">
        <w:rPr>
          <w:rFonts w:ascii="Fira Sans" w:hAnsi="Fira Sans"/>
          <w:sz w:val="19"/>
          <w:szCs w:val="19"/>
        </w:rPr>
        <w:t xml:space="preserve"> 6 % при объемном расходе 95</w:t>
      </w:r>
      <w:r w:rsidRPr="00564A1B">
        <w:rPr>
          <w:rFonts w:ascii="Fira Sans" w:hAnsi="Fira Sans"/>
          <w:sz w:val="19"/>
          <w:szCs w:val="19"/>
        </w:rPr>
        <w:t xml:space="preserve"> м</w:t>
      </w:r>
      <w:r w:rsidR="008158C8" w:rsidRPr="008158C8">
        <w:rPr>
          <w:rFonts w:ascii="Fira Sans" w:hAnsi="Fira Sans"/>
          <w:sz w:val="19"/>
          <w:szCs w:val="19"/>
          <w:vertAlign w:val="superscript"/>
        </w:rPr>
        <w:t>3</w:t>
      </w:r>
      <w:r w:rsidRPr="00564A1B">
        <w:rPr>
          <w:rFonts w:ascii="Fira Sans" w:hAnsi="Fira Sans"/>
          <w:sz w:val="19"/>
          <w:szCs w:val="19"/>
        </w:rPr>
        <w:t xml:space="preserve"> в мин. </w:t>
      </w:r>
    </w:p>
    <w:p w:rsidR="00B8603C" w:rsidRPr="00564A1B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564A1B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564A1B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564A1B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564A1B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564A1B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564A1B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564A1B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64A1B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564A1B">
        <w:rPr>
          <w:rFonts w:ascii="Fira Sans" w:hAnsi="Fira Sans"/>
          <w:sz w:val="19"/>
          <w:szCs w:val="19"/>
        </w:rPr>
        <w:t>.</w:t>
      </w:r>
      <w:r w:rsidRPr="00564A1B">
        <w:rPr>
          <w:rFonts w:ascii="Fira Sans" w:hAnsi="Fira Sans"/>
          <w:sz w:val="19"/>
          <w:szCs w:val="19"/>
        </w:rPr>
        <w:t xml:space="preserve"> </w:t>
      </w:r>
    </w:p>
    <w:p w:rsidR="00E27EC3" w:rsidRPr="00564A1B" w:rsidRDefault="00294B5F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sz w:val="19"/>
          <w:szCs w:val="19"/>
        </w:rPr>
        <w:t>Сумка</w:t>
      </w:r>
      <w:r w:rsidR="00E27EC3" w:rsidRPr="00564A1B">
        <w:rPr>
          <w:rFonts w:ascii="Fira Sans" w:hAnsi="Fira Sans"/>
          <w:sz w:val="19"/>
          <w:szCs w:val="19"/>
        </w:rPr>
        <w:t xml:space="preserve"> предназначена</w:t>
      </w:r>
      <w:r w:rsidRPr="00564A1B">
        <w:rPr>
          <w:rFonts w:ascii="Fira Sans" w:hAnsi="Fira Sans"/>
          <w:sz w:val="19"/>
          <w:szCs w:val="19"/>
        </w:rPr>
        <w:t xml:space="preserve"> </w:t>
      </w:r>
      <w:r w:rsidR="00E27EC3" w:rsidRPr="00564A1B">
        <w:rPr>
          <w:rFonts w:ascii="Fira Sans" w:hAnsi="Fira Sans"/>
          <w:sz w:val="19"/>
          <w:szCs w:val="19"/>
        </w:rPr>
        <w:t>для хране</w:t>
      </w:r>
      <w:r w:rsidR="003A2CA0" w:rsidRPr="00564A1B">
        <w:rPr>
          <w:rFonts w:ascii="Fira Sans" w:hAnsi="Fira Sans"/>
          <w:sz w:val="19"/>
          <w:szCs w:val="19"/>
        </w:rPr>
        <w:t xml:space="preserve">ния и ношения </w:t>
      </w:r>
      <w:r w:rsidR="00B8603C" w:rsidRPr="00564A1B">
        <w:rPr>
          <w:rFonts w:ascii="Fira Sans" w:hAnsi="Fira Sans"/>
          <w:sz w:val="19"/>
          <w:szCs w:val="19"/>
        </w:rPr>
        <w:t>респиратора на поясе</w:t>
      </w:r>
      <w:r w:rsidR="003A2CA0" w:rsidRPr="00564A1B">
        <w:rPr>
          <w:rFonts w:ascii="Fira Sans" w:hAnsi="Fira Sans"/>
          <w:sz w:val="19"/>
          <w:szCs w:val="19"/>
        </w:rPr>
        <w:t>. Для ношения респиратора</w:t>
      </w:r>
      <w:r w:rsidR="00E27EC3" w:rsidRPr="00564A1B">
        <w:rPr>
          <w:rFonts w:ascii="Fira Sans" w:hAnsi="Fira Sans"/>
          <w:sz w:val="19"/>
          <w:szCs w:val="19"/>
        </w:rPr>
        <w:t xml:space="preserve"> на поясе сумка снабжена поясным ремнем с пряжкой.</w:t>
      </w:r>
      <w:r w:rsidR="00B862C1" w:rsidRPr="00564A1B">
        <w:rPr>
          <w:rFonts w:ascii="Fira Sans" w:hAnsi="Fira Sans"/>
          <w:sz w:val="19"/>
          <w:szCs w:val="19"/>
        </w:rPr>
        <w:t xml:space="preserve"> </w:t>
      </w:r>
      <w:r w:rsidR="00E27EC3" w:rsidRPr="00564A1B">
        <w:rPr>
          <w:rFonts w:ascii="Fira Sans" w:hAnsi="Fira Sans"/>
          <w:sz w:val="19"/>
          <w:szCs w:val="19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564A1B" w:rsidRPr="00564A1B" w:rsidRDefault="005A27BB" w:rsidP="00564A1B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/>
          <w:b/>
          <w:bCs/>
          <w:sz w:val="19"/>
          <w:szCs w:val="19"/>
        </w:rPr>
        <w:t>Площадь поля зрения</w:t>
      </w:r>
      <w:proofErr w:type="gramStart"/>
      <w:r w:rsidR="0068771B" w:rsidRPr="00564A1B">
        <w:rPr>
          <w:rFonts w:ascii="Fira Sans" w:hAnsi="Fira Sans"/>
          <w:b/>
          <w:bCs/>
          <w:sz w:val="19"/>
          <w:szCs w:val="19"/>
        </w:rPr>
        <w:t xml:space="preserve"> </w:t>
      </w:r>
      <w:r w:rsidR="0068771B" w:rsidRPr="00564A1B">
        <w:rPr>
          <w:rFonts w:ascii="Fira Sans" w:hAnsi="Fira Sans"/>
          <w:sz w:val="19"/>
          <w:szCs w:val="19"/>
        </w:rPr>
        <w:t>:</w:t>
      </w:r>
      <w:proofErr w:type="gramEnd"/>
      <w:r w:rsidR="0068771B" w:rsidRPr="00564A1B">
        <w:rPr>
          <w:rFonts w:ascii="Fira Sans" w:hAnsi="Fira Sans"/>
          <w:sz w:val="19"/>
          <w:szCs w:val="19"/>
        </w:rPr>
        <w:t xml:space="preserve"> </w:t>
      </w:r>
      <w:r w:rsidR="00F64C1A" w:rsidRPr="00564A1B">
        <w:rPr>
          <w:rFonts w:ascii="Fira Sans" w:hAnsi="Fira Sans"/>
          <w:sz w:val="19"/>
          <w:szCs w:val="19"/>
        </w:rPr>
        <w:t xml:space="preserve">не менее </w:t>
      </w:r>
      <w:r w:rsidR="0068771B" w:rsidRPr="00564A1B">
        <w:rPr>
          <w:rFonts w:ascii="Fira Sans" w:hAnsi="Fira Sans"/>
          <w:sz w:val="19"/>
          <w:szCs w:val="19"/>
        </w:rPr>
        <w:t>7</w:t>
      </w:r>
      <w:r w:rsidRPr="00564A1B">
        <w:rPr>
          <w:rFonts w:ascii="Fira Sans" w:hAnsi="Fira Sans"/>
          <w:sz w:val="19"/>
          <w:szCs w:val="19"/>
        </w:rPr>
        <w:t>0 %</w:t>
      </w:r>
      <w:r w:rsidRPr="00564A1B">
        <w:rPr>
          <w:rFonts w:ascii="Fira Sans" w:hAnsi="Fira Sans"/>
          <w:sz w:val="19"/>
          <w:szCs w:val="19"/>
        </w:rPr>
        <w:br/>
      </w:r>
      <w:r w:rsidRPr="00564A1B">
        <w:rPr>
          <w:rFonts w:ascii="Fira Sans" w:hAnsi="Fira Sans"/>
          <w:b/>
          <w:color w:val="000000"/>
          <w:sz w:val="19"/>
          <w:szCs w:val="19"/>
        </w:rPr>
        <w:t>Масса</w:t>
      </w:r>
      <w:r w:rsidR="003A6379" w:rsidRPr="00564A1B">
        <w:rPr>
          <w:rFonts w:ascii="Fira Sans" w:hAnsi="Fira Sans"/>
          <w:b/>
          <w:color w:val="000000"/>
          <w:sz w:val="19"/>
          <w:szCs w:val="19"/>
        </w:rPr>
        <w:t xml:space="preserve"> респиратора с фильтрами и </w:t>
      </w:r>
      <w:proofErr w:type="spellStart"/>
      <w:r w:rsidR="003A6379" w:rsidRPr="00564A1B">
        <w:rPr>
          <w:rFonts w:ascii="Fira Sans" w:hAnsi="Fira Sans"/>
          <w:b/>
          <w:color w:val="000000"/>
          <w:sz w:val="19"/>
          <w:szCs w:val="19"/>
        </w:rPr>
        <w:t>предфильтрами</w:t>
      </w:r>
      <w:proofErr w:type="spellEnd"/>
      <w:r w:rsidRPr="00564A1B">
        <w:rPr>
          <w:rFonts w:ascii="Fira Sans" w:hAnsi="Fira Sans"/>
          <w:color w:val="000000"/>
          <w:sz w:val="19"/>
          <w:szCs w:val="19"/>
        </w:rPr>
        <w:t xml:space="preserve"> </w:t>
      </w:r>
      <w:r w:rsidRPr="00564A1B">
        <w:rPr>
          <w:rFonts w:ascii="Fira Sans" w:hAnsi="Fira Sans"/>
          <w:b/>
          <w:color w:val="000000"/>
          <w:sz w:val="19"/>
          <w:szCs w:val="19"/>
        </w:rPr>
        <w:t>не бол</w:t>
      </w:r>
      <w:r w:rsidR="0068771B" w:rsidRPr="00564A1B">
        <w:rPr>
          <w:rFonts w:ascii="Fira Sans" w:hAnsi="Fira Sans"/>
          <w:b/>
          <w:color w:val="000000"/>
          <w:sz w:val="19"/>
          <w:szCs w:val="19"/>
        </w:rPr>
        <w:t>ее</w:t>
      </w:r>
      <w:r w:rsidR="002F5CCB" w:rsidRPr="00564A1B">
        <w:rPr>
          <w:rFonts w:ascii="Fira Sans" w:hAnsi="Fira Sans"/>
          <w:b/>
          <w:color w:val="000000"/>
          <w:sz w:val="19"/>
          <w:szCs w:val="19"/>
        </w:rPr>
        <w:t>:</w:t>
      </w:r>
      <w:r w:rsidR="0068771B" w:rsidRPr="00564A1B">
        <w:rPr>
          <w:rFonts w:ascii="Fira Sans" w:hAnsi="Fira Sans"/>
          <w:color w:val="000000"/>
          <w:sz w:val="19"/>
          <w:szCs w:val="19"/>
        </w:rPr>
        <w:t xml:space="preserve"> 440</w:t>
      </w:r>
      <w:r w:rsidRPr="00564A1B">
        <w:rPr>
          <w:rFonts w:ascii="Fira Sans" w:hAnsi="Fira Sans"/>
          <w:color w:val="000000"/>
          <w:sz w:val="19"/>
          <w:szCs w:val="19"/>
        </w:rPr>
        <w:t xml:space="preserve"> г</w:t>
      </w:r>
    </w:p>
    <w:p w:rsidR="003B11F1" w:rsidRPr="00564A1B" w:rsidRDefault="003B11F1" w:rsidP="00564A1B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64A1B">
        <w:rPr>
          <w:rFonts w:ascii="Fira Sans" w:hAnsi="Fira Sans" w:cs="Segoe UI"/>
          <w:b/>
          <w:color w:val="101010"/>
          <w:sz w:val="19"/>
          <w:szCs w:val="19"/>
        </w:rPr>
        <w:t>Температур</w:t>
      </w:r>
      <w:r w:rsidR="00D25EE4" w:rsidRPr="00564A1B">
        <w:rPr>
          <w:rFonts w:ascii="Fira Sans" w:hAnsi="Fira Sans" w:cs="Segoe UI"/>
          <w:b/>
          <w:color w:val="101010"/>
          <w:sz w:val="19"/>
          <w:szCs w:val="19"/>
        </w:rPr>
        <w:t>ный режим эксплуатации респиратора</w:t>
      </w:r>
      <w:r w:rsidRPr="00564A1B">
        <w:rPr>
          <w:rFonts w:ascii="Fira Sans" w:hAnsi="Fira Sans" w:cs="Segoe UI"/>
          <w:b/>
          <w:color w:val="101010"/>
          <w:sz w:val="19"/>
          <w:szCs w:val="19"/>
        </w:rPr>
        <w:t>:</w:t>
      </w:r>
      <w:r w:rsidRPr="00564A1B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564A1B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564A1B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3A6379" w:rsidRPr="00564A1B" w:rsidRDefault="005A27BB" w:rsidP="005A27BB">
      <w:pPr>
        <w:rPr>
          <w:rFonts w:ascii="Fira Sans" w:hAnsi="Fira Sans"/>
          <w:sz w:val="19"/>
          <w:szCs w:val="19"/>
          <w:highlight w:val="yellow"/>
        </w:rPr>
      </w:pPr>
      <w:r w:rsidRPr="00564A1B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="00F61A0B" w:rsidRPr="00564A1B">
        <w:rPr>
          <w:rFonts w:ascii="Fira Sans" w:hAnsi="Fira Sans"/>
          <w:sz w:val="19"/>
          <w:szCs w:val="19"/>
        </w:rPr>
        <w:t>: 5</w:t>
      </w:r>
      <w:r w:rsidRPr="00564A1B">
        <w:rPr>
          <w:rFonts w:ascii="Fira Sans" w:hAnsi="Fira Sans"/>
          <w:sz w:val="19"/>
          <w:szCs w:val="19"/>
        </w:rPr>
        <w:t xml:space="preserve"> лет.</w:t>
      </w:r>
      <w:r w:rsidRPr="00564A1B">
        <w:rPr>
          <w:rFonts w:ascii="Fira Sans" w:hAnsi="Fira Sans"/>
          <w:sz w:val="19"/>
          <w:szCs w:val="19"/>
        </w:rPr>
        <w:br/>
      </w:r>
    </w:p>
    <w:p w:rsidR="003A6379" w:rsidRPr="00564A1B" w:rsidRDefault="003A6379" w:rsidP="005A27BB">
      <w:pPr>
        <w:rPr>
          <w:rFonts w:ascii="Fira Sans" w:hAnsi="Fira Sans"/>
          <w:sz w:val="19"/>
          <w:szCs w:val="19"/>
        </w:rPr>
      </w:pPr>
    </w:p>
    <w:sectPr w:rsidR="003A6379" w:rsidRPr="00564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72C79"/>
    <w:rsid w:val="00294B5F"/>
    <w:rsid w:val="00296E2C"/>
    <w:rsid w:val="002F5CCB"/>
    <w:rsid w:val="00321CB1"/>
    <w:rsid w:val="00372896"/>
    <w:rsid w:val="003A0004"/>
    <w:rsid w:val="003A2CA0"/>
    <w:rsid w:val="003A3966"/>
    <w:rsid w:val="003A6379"/>
    <w:rsid w:val="003B11F1"/>
    <w:rsid w:val="0044541F"/>
    <w:rsid w:val="00467CD4"/>
    <w:rsid w:val="004836A4"/>
    <w:rsid w:val="00564A1B"/>
    <w:rsid w:val="005A27BB"/>
    <w:rsid w:val="0060389D"/>
    <w:rsid w:val="00627C97"/>
    <w:rsid w:val="00634B97"/>
    <w:rsid w:val="00662882"/>
    <w:rsid w:val="00681D0C"/>
    <w:rsid w:val="0068771B"/>
    <w:rsid w:val="00751EE3"/>
    <w:rsid w:val="008007C1"/>
    <w:rsid w:val="008158C8"/>
    <w:rsid w:val="0083650B"/>
    <w:rsid w:val="0085727D"/>
    <w:rsid w:val="008B3F73"/>
    <w:rsid w:val="008D74C8"/>
    <w:rsid w:val="008E0659"/>
    <w:rsid w:val="008F2C08"/>
    <w:rsid w:val="00933603"/>
    <w:rsid w:val="0094189C"/>
    <w:rsid w:val="00A502CA"/>
    <w:rsid w:val="00A64ED5"/>
    <w:rsid w:val="00AA0586"/>
    <w:rsid w:val="00AA453A"/>
    <w:rsid w:val="00AB4EAE"/>
    <w:rsid w:val="00AD7786"/>
    <w:rsid w:val="00B12D7F"/>
    <w:rsid w:val="00B17D0A"/>
    <w:rsid w:val="00B8603C"/>
    <w:rsid w:val="00B862C1"/>
    <w:rsid w:val="00C5513D"/>
    <w:rsid w:val="00C734FA"/>
    <w:rsid w:val="00C765AD"/>
    <w:rsid w:val="00D25EE4"/>
    <w:rsid w:val="00D41CA7"/>
    <w:rsid w:val="00D47A70"/>
    <w:rsid w:val="00DA7E43"/>
    <w:rsid w:val="00DB0B00"/>
    <w:rsid w:val="00DC35DC"/>
    <w:rsid w:val="00E27EC3"/>
    <w:rsid w:val="00EA0F87"/>
    <w:rsid w:val="00EB30E3"/>
    <w:rsid w:val="00EF7FFE"/>
    <w:rsid w:val="00F61A0B"/>
    <w:rsid w:val="00F64C1A"/>
    <w:rsid w:val="00F96BCE"/>
    <w:rsid w:val="00FA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80</cp:revision>
  <dcterms:created xsi:type="dcterms:W3CDTF">2022-05-13T06:21:00Z</dcterms:created>
  <dcterms:modified xsi:type="dcterms:W3CDTF">2023-08-31T12:18:00Z</dcterms:modified>
</cp:coreProperties>
</file>