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073"/>
        <w:gridCol w:w="3402"/>
      </w:tblGrid>
      <w:tr w:rsidR="00B753A5" w:rsidRPr="009F4FFF" w14:paraId="569D6F32" w14:textId="77777777" w:rsidTr="00B753A5">
        <w:tc>
          <w:tcPr>
            <w:tcW w:w="2808" w:type="dxa"/>
          </w:tcPr>
          <w:p w14:paraId="04CC19E2" w14:textId="4F84B424" w:rsidR="00E45E2B" w:rsidRPr="00E45E2B" w:rsidRDefault="00E45E2B" w:rsidP="00E45E2B">
            <w:pPr>
              <w:spacing w:after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E45E2B">
              <w:rPr>
                <w:rFonts w:ascii="Times New Roman" w:hAnsi="Times New Roman"/>
                <w:color w:val="000000"/>
              </w:rPr>
              <w:t xml:space="preserve">Противогаз фильтрующий </w:t>
            </w:r>
            <w:r w:rsidRPr="00E45E2B">
              <w:rPr>
                <w:rFonts w:ascii="Times New Roman" w:hAnsi="Times New Roman"/>
                <w:b/>
                <w:color w:val="000000"/>
              </w:rPr>
              <w:t>ДОТ 600</w:t>
            </w:r>
            <w:r w:rsidRPr="00E45E2B">
              <w:rPr>
                <w:rFonts w:ascii="Times New Roman" w:hAnsi="Times New Roman"/>
                <w:color w:val="000000"/>
              </w:rPr>
              <w:t xml:space="preserve"> марки </w:t>
            </w:r>
            <w:r w:rsidRPr="00E45E2B">
              <w:rPr>
                <w:rFonts w:ascii="Times New Roman" w:hAnsi="Times New Roman"/>
                <w:b/>
                <w:color w:val="000000"/>
              </w:rPr>
              <w:t>A2B3E3P3</w:t>
            </w:r>
            <w:r w:rsidRPr="00E45E2B">
              <w:rPr>
                <w:rFonts w:ascii="Times New Roman" w:hAnsi="Times New Roman"/>
                <w:color w:val="000000"/>
              </w:rPr>
              <w:t xml:space="preserve"> </w:t>
            </w:r>
            <w:r w:rsidRPr="00E45E2B">
              <w:rPr>
                <w:rFonts w:ascii="Times New Roman" w:hAnsi="Times New Roman"/>
                <w:b/>
                <w:color w:val="000000"/>
              </w:rPr>
              <w:t>R D</w:t>
            </w:r>
            <w:r w:rsidRPr="00E45E2B">
              <w:rPr>
                <w:rFonts w:ascii="Times New Roman" w:hAnsi="Times New Roman"/>
                <w:color w:val="000000"/>
              </w:rPr>
              <w:t xml:space="preserve"> категории 2 по лицевой части </w:t>
            </w:r>
            <w:r w:rsidRPr="00E45E2B">
              <w:rPr>
                <w:rFonts w:ascii="Times New Roman" w:hAnsi="Times New Roman"/>
                <w:b/>
                <w:color w:val="000000"/>
              </w:rPr>
              <w:t>ШМП-1 (0 рост)</w:t>
            </w:r>
          </w:p>
          <w:p w14:paraId="30FFB9EC" w14:textId="77777777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2509A95A" w14:textId="1968BA82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Арт. </w:t>
            </w:r>
            <w:r w:rsidRPr="003675B6">
              <w:rPr>
                <w:rFonts w:ascii="Times New Roman" w:hAnsi="Times New Roman"/>
                <w:color w:val="000000"/>
              </w:rPr>
              <w:t>102-13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3675B6">
              <w:rPr>
                <w:rFonts w:ascii="Times New Roman" w:hAnsi="Times New Roman"/>
                <w:color w:val="000000"/>
              </w:rPr>
              <w:t>-0</w:t>
            </w:r>
            <w:r>
              <w:rPr>
                <w:rFonts w:ascii="Times New Roman" w:hAnsi="Times New Roman"/>
                <w:color w:val="000000"/>
              </w:rPr>
              <w:t>276</w:t>
            </w:r>
          </w:p>
          <w:p w14:paraId="7077B24A" w14:textId="4CC2AA26" w:rsidR="00B753A5" w:rsidRPr="0050760B" w:rsidRDefault="00B753A5" w:rsidP="00B753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3" w:type="dxa"/>
          </w:tcPr>
          <w:p w14:paraId="4CA14262" w14:textId="77777777" w:rsidR="00E45E2B" w:rsidRPr="003675B6" w:rsidRDefault="00E45E2B" w:rsidP="00E45E2B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3675B6">
              <w:rPr>
                <w:rFonts w:ascii="Times New Roman" w:hAnsi="Times New Roman"/>
                <w:shd w:val="clear" w:color="auto" w:fill="FFFFFF"/>
              </w:rPr>
              <w:t>Противогаз</w:t>
            </w:r>
            <w:proofErr w:type="gramEnd"/>
            <w:r w:rsidRPr="003675B6">
              <w:rPr>
                <w:rFonts w:ascii="Times New Roman" w:hAnsi="Times New Roman"/>
                <w:shd w:val="clear" w:color="auto" w:fill="FFFFFF"/>
              </w:rPr>
              <w:t xml:space="preserve"> фильтрующий предназначен для защиты органов дыхания, лица и глаз человека от паро- и газообразных вредных веществ. </w:t>
            </w:r>
          </w:p>
          <w:p w14:paraId="617C8490" w14:textId="01F0B081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Состав: </w:t>
            </w:r>
            <w:r w:rsidRPr="00BE2EE8">
              <w:rPr>
                <w:rFonts w:ascii="Times New Roman" w:hAnsi="Times New Roman"/>
                <w:b/>
                <w:shd w:val="clear" w:color="auto" w:fill="FFFFFF"/>
              </w:rPr>
              <w:t>шлем-маска ШМП-1,</w:t>
            </w:r>
            <w:r w:rsidRPr="00BE2EE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фильтр комбинированный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ДОТ 600 марки A2B</w:t>
            </w:r>
            <w:r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E</w:t>
            </w:r>
            <w:r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P3 R D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соединительная трубка, сумка для хранения и ношения противогаза, руководство по эксплуатации, паспорт.</w:t>
            </w:r>
          </w:p>
          <w:p w14:paraId="36AD18D5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b/>
                <w:shd w:val="clear" w:color="auto" w:fill="FFFFFF"/>
              </w:rPr>
              <w:t>Лицевая часть шлем-маска ШМП-1</w:t>
            </w: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 состоит из резинового корпуса, очкового узла с круглыми стеклами, клапанной коробки. </w:t>
            </w:r>
          </w:p>
          <w:p w14:paraId="299E7547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Шлем-маска изготавливается пяти ростов: 0,1,2,3,4. Коэффициент подсоса под шлем-маску составляет не более 0,0001%. </w:t>
            </w:r>
          </w:p>
          <w:p w14:paraId="3F05ECB9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Площадь поля зрения составляет не менее 70%.</w:t>
            </w:r>
          </w:p>
          <w:p w14:paraId="61575D6E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Фильтры присоединяют к лицевым частям с помощью гофрированной трубки, с металлическими соединительными элементами с резьбой круглой 40х4 ГОСТ 8762-75.</w:t>
            </w:r>
          </w:p>
          <w:p w14:paraId="55ADC853" w14:textId="77777777" w:rsidR="00E45E2B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</w:t>
            </w: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E</w:t>
            </w: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P3 R D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06EAFEE2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0040D8B5" w14:textId="77777777" w:rsidR="00E45E2B" w:rsidRPr="003675B6" w:rsidRDefault="00E45E2B" w:rsidP="00E45E2B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органическим газам и парам – </w:t>
            </w:r>
            <w:r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52C6387F" w14:textId="77777777" w:rsidR="00E45E2B" w:rsidRPr="003675B6" w:rsidRDefault="00E45E2B" w:rsidP="00E45E2B">
            <w:pPr>
              <w:pStyle w:val="a6"/>
              <w:numPr>
                <w:ilvl w:val="0"/>
                <w:numId w:val="1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неорганическим газам и парам – </w:t>
            </w:r>
            <w:r>
              <w:rPr>
                <w:color w:val="161616"/>
                <w:sz w:val="21"/>
                <w:szCs w:val="21"/>
              </w:rPr>
              <w:t>3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высокой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19724871" w14:textId="77777777" w:rsidR="00E45E2B" w:rsidRDefault="00E45E2B" w:rsidP="00E45E2B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кислым газам и парам кислот – </w:t>
            </w:r>
            <w:r>
              <w:rPr>
                <w:color w:val="161616"/>
                <w:sz w:val="21"/>
                <w:szCs w:val="21"/>
              </w:rPr>
              <w:t>3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высокой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5051D2EB" w14:textId="77777777" w:rsidR="00E45E2B" w:rsidRDefault="00E45E2B" w:rsidP="00E45E2B">
            <w:pPr>
              <w:pStyle w:val="a6"/>
              <w:numPr>
                <w:ilvl w:val="0"/>
                <w:numId w:val="2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6E15603A" w14:textId="77777777" w:rsidR="00E45E2B" w:rsidRPr="00353669" w:rsidRDefault="00E45E2B" w:rsidP="00E45E2B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45198FA0" w14:textId="77777777" w:rsidR="00E45E2B" w:rsidRPr="003675B6" w:rsidRDefault="00E45E2B" w:rsidP="00E45E2B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00A7BF07" w14:textId="77777777" w:rsidR="00E45E2B" w:rsidRPr="003675B6" w:rsidRDefault="00E45E2B" w:rsidP="00E45E2B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P – высокая эффективность</w:t>
            </w:r>
          </w:p>
          <w:p w14:paraId="3E58111C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Цветовое обозначение фильтра: коричневый, серый, желтый,</w:t>
            </w:r>
            <w:r>
              <w:rPr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color w:val="161616"/>
                <w:sz w:val="21"/>
                <w:szCs w:val="21"/>
              </w:rPr>
              <w:t>белый.</w:t>
            </w:r>
          </w:p>
          <w:p w14:paraId="53954766" w14:textId="77777777" w:rsidR="00E45E2B" w:rsidRPr="003675B6" w:rsidRDefault="00E45E2B" w:rsidP="00E45E2B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20E0EC66" w14:textId="77777777" w:rsidR="00E45E2B" w:rsidRPr="003675B6" w:rsidRDefault="00E45E2B" w:rsidP="00E45E2B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6FD9BE72" w14:textId="77777777" w:rsidR="00E45E2B" w:rsidRPr="003675B6" w:rsidRDefault="00E45E2B" w:rsidP="00E45E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0F6C20DD" w14:textId="77777777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lastRenderedPageBreak/>
              <w:t>Срок годности и дата выпуска должны быть нанесены на фильтр несмываемой краской.</w:t>
            </w:r>
          </w:p>
          <w:p w14:paraId="42358518" w14:textId="1A5D8B0B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защита от нескольких классов вредных веществ различной химической природы.</w:t>
            </w:r>
          </w:p>
          <w:p w14:paraId="1A3FB626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193B8DC6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3E846CD" w14:textId="77777777" w:rsidR="00E34720" w:rsidRPr="00FF6F8A" w:rsidRDefault="00E34720" w:rsidP="00E3472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Шлем-маска: ТР ТС 019/2011, ГОСТ 12.4.166-2018;</w:t>
            </w:r>
          </w:p>
          <w:p w14:paraId="3EB4B119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bookmarkStart w:id="0" w:name="_GoBack"/>
            <w:bookmarkEnd w:id="0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39B35289" w14:textId="0CC3BFC9" w:rsidR="00B753A5" w:rsidRPr="009F4FFF" w:rsidRDefault="00B753A5" w:rsidP="00EE067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3CB71495" w14:textId="7ADB205E" w:rsidR="00B753A5" w:rsidRPr="009F4FFF" w:rsidRDefault="002C367E" w:rsidP="002C36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375A903" wp14:editId="69158CA8">
                  <wp:extent cx="1914525" cy="237970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306" cy="2420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BFAD8C" w14:textId="14AD1989" w:rsidR="00BA523D" w:rsidRDefault="00BA523D"/>
    <w:sectPr w:rsidR="00BA523D" w:rsidSect="00B75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01149E"/>
    <w:rsid w:val="00232ED0"/>
    <w:rsid w:val="002C367E"/>
    <w:rsid w:val="00673AAD"/>
    <w:rsid w:val="00B753A5"/>
    <w:rsid w:val="00BA523D"/>
    <w:rsid w:val="00BD5880"/>
    <w:rsid w:val="00C3398D"/>
    <w:rsid w:val="00DF46F9"/>
    <w:rsid w:val="00E34720"/>
    <w:rsid w:val="00E45E2B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A9DF2"/>
  <w15:docId w15:val="{45773B48-EE6C-4BDC-9D20-0D8CCEBB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45E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7</cp:revision>
  <dcterms:created xsi:type="dcterms:W3CDTF">2021-11-24T09:57:00Z</dcterms:created>
  <dcterms:modified xsi:type="dcterms:W3CDTF">2026-08-04T03:46:00Z</dcterms:modified>
</cp:coreProperties>
</file>